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0CAC425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5E8988C3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高热效率高温热泵加热技术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E23BC8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0AEE951" w:rsidR="00937AA6" w:rsidRPr="00DE3378" w:rsidRDefault="005B6413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热收缩包装是比较先进的包装方式之一，广泛应用在电子电器、玩具、文具、金工具、日用品、药品、化妆品、饮料等物品包装。传统热收缩包装机采用电热管加热技术，加热效率低、功耗大、升温慢。近年来高温热泵烘干技术发展迅速，高温热泵烘干机</w:t>
            </w:r>
            <w:proofErr w:type="gramStart"/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利用逆卡诺</w:t>
            </w:r>
            <w:proofErr w:type="gramEnd"/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原理，加热效率大于1，远大于其他加热设备的效率，实现节能减排的效果。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3202CB7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命题旨在热收缩包装机中应用高温热泵技术代替电热设备，提高</w:t>
            </w:r>
            <w:r w:rsidRPr="005B6413"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  <w:t>加热效率，</w:t>
            </w: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降低热收缩包装的能耗。要求：</w:t>
            </w:r>
          </w:p>
          <w:p w14:paraId="3043CEB3" w14:textId="77777777" w:rsidR="005B6413" w:rsidRPr="005B6413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仿宋"/>
                <w:kern w:val="0"/>
                <w:sz w:val="24"/>
                <w:szCs w:val="24"/>
                <w14:ligatures w14:val="none"/>
              </w:rPr>
              <w:t>设计采用高温热泵技术或其它先进热交换技术,提高热转换效率，期望热效率是</w:t>
            </w:r>
            <w:r w:rsidRPr="005B6413"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  <w:t>电加热效率</w:t>
            </w:r>
            <w:r w:rsidRPr="005B6413">
              <w:rPr>
                <w:rFonts w:ascii="仿宋" w:eastAsia="仿宋" w:hAnsi="仿宋" w:cs="仿宋"/>
                <w:kern w:val="0"/>
                <w:sz w:val="24"/>
                <w:szCs w:val="24"/>
                <w14:ligatures w14:val="none"/>
              </w:rPr>
              <w:t>的200%以上。</w:t>
            </w:r>
          </w:p>
          <w:p w14:paraId="345D6D4A" w14:textId="77777777" w:rsidR="005B6413" w:rsidRPr="005B6413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目标加热物体的最高温度可达200℃。</w:t>
            </w:r>
          </w:p>
          <w:p w14:paraId="64FCAB69" w14:textId="7F367590" w:rsidR="00937AA6" w:rsidRPr="00DE3378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加热输出功率可调，温度差异值</w:t>
            </w:r>
            <w:r w:rsidRPr="005B6413">
              <w:rPr>
                <w:rFonts w:ascii="Times New Roman" w:eastAsia="仿宋" w:hAnsi="Times New Roman" w:cs="Times New Roman"/>
                <w:kern w:val="0"/>
                <w:sz w:val="24"/>
                <w:szCs w:val="24"/>
                <w14:ligatures w14:val="none"/>
              </w:rPr>
              <w:t>±</w:t>
            </w: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2℃；</w:t>
            </w:r>
          </w:p>
        </w:tc>
      </w:tr>
      <w:tr w:rsidR="00937AA6" w:rsidRPr="00DE3378" w14:paraId="35E1B426" w14:textId="77777777" w:rsidTr="00E23BC8">
        <w:trPr>
          <w:trHeight w:val="12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5E0704A3" w14:textId="77777777" w:rsidR="00BF5CB2" w:rsidRPr="00BF5CB2" w:rsidRDefault="00BF5CB2" w:rsidP="00BF5CB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F5CB2">
              <w:rPr>
                <w:rFonts w:ascii="仿宋" w:eastAsia="仿宋" w:hAnsi="仿宋" w:cs="Times New Roman" w:hint="eastAsia"/>
                <w:sz w:val="24"/>
                <w:szCs w:val="24"/>
              </w:rPr>
              <w:t>提供1项输出功率可调可控的连续式热交换技术；</w:t>
            </w:r>
          </w:p>
          <w:p w14:paraId="09CA6DC4" w14:textId="4E49C6F8" w:rsidR="00937AA6" w:rsidRPr="00A46923" w:rsidRDefault="00BF5CB2" w:rsidP="00BF5CB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F5CB2">
              <w:rPr>
                <w:rFonts w:ascii="仿宋" w:eastAsia="仿宋" w:hAnsi="仿宋" w:cs="Times New Roman" w:hint="eastAsia"/>
                <w:sz w:val="24"/>
                <w:szCs w:val="24"/>
              </w:rPr>
              <w:t>提供1项温度控制系统，要求温控精度±2℃。</w:t>
            </w:r>
          </w:p>
        </w:tc>
      </w:tr>
      <w:tr w:rsidR="00937AA6" w:rsidRPr="00DE3378" w14:paraId="4CC33585" w14:textId="77777777" w:rsidTr="00E23BC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proofErr w:type="gramStart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需最终</w:t>
            </w:r>
            <w:proofErr w:type="gramEnd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3D83B74D" w14:textId="377ADD9D" w:rsidR="003116F5" w:rsidRPr="003116F5" w:rsidRDefault="003116F5" w:rsidP="003116F5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3116F5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：记录项目的研究背景、技术实现、图纸设计、测量数据、实验结果及数据分析。</w:t>
            </w:r>
          </w:p>
          <w:p w14:paraId="73638A72" w14:textId="011BDF6A" w:rsidR="00937AA6" w:rsidRPr="00A46923" w:rsidRDefault="003116F5" w:rsidP="003116F5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3116F5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DD0C61" w:rsidRPr="00DE3378" w14:paraId="2A98660D" w14:textId="77777777" w:rsidTr="00DD0C61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DD0C61" w:rsidRPr="00DE3378" w:rsidRDefault="00DD0C61" w:rsidP="00DD0C6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49BAAAEE" w:rsidR="00DD0C61" w:rsidRPr="00DE3378" w:rsidRDefault="00DD0C61" w:rsidP="00DD0C6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项目计划在</w:t>
            </w:r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2025年中国大学生包装与食品工程创新创意大赛的要求时间节点完成，具体</w:t>
            </w:r>
            <w:r>
              <w:rPr>
                <w:rFonts w:ascii="仿宋" w:eastAsia="仿宋" w:hAnsi="仿宋" w:cs="仿宋"/>
                <w:sz w:val="24"/>
                <w:szCs w:val="24"/>
              </w:rPr>
              <w:t>时间安排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见大赛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相关时间安排。</w:t>
            </w:r>
          </w:p>
        </w:tc>
      </w:tr>
      <w:tr w:rsidR="00DD0C61" w:rsidRPr="00DE3378" w14:paraId="53BD0469" w14:textId="77777777" w:rsidTr="00E23BC8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DD0C61" w:rsidRPr="00DE3378" w:rsidRDefault="00DD0C61" w:rsidP="00DD0C6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3736D718" w14:textId="77777777" w:rsidR="00DD0C61" w:rsidRPr="00DD0C61" w:rsidRDefault="00DD0C61" w:rsidP="00DD0C6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本项目建议团</w:t>
            </w:r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队成员应以具有相关专业背景。企业将为项目提供必要的技术支持及样本，并解答相关技术问题。</w:t>
            </w:r>
          </w:p>
          <w:p w14:paraId="6DE3B5A9" w14:textId="4DE693B4" w:rsidR="00DD0C61" w:rsidRPr="00DE3378" w:rsidRDefault="00DD0C61" w:rsidP="00DD0C6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技术保密：项目过程中产生的所有技术成果及数据均为企业所有，团队</w:t>
            </w:r>
            <w:proofErr w:type="gramStart"/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须签署</w:t>
            </w:r>
            <w:proofErr w:type="gramEnd"/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相关</w:t>
            </w:r>
            <w:r>
              <w:rPr>
                <w:rFonts w:ascii="仿宋" w:eastAsia="仿宋" w:hAnsi="仿宋" w:cs="仿宋"/>
                <w:sz w:val="24"/>
                <w:szCs w:val="24"/>
              </w:rPr>
              <w:t>保密协议。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5FFC" w14:textId="77777777" w:rsidR="00966ABE" w:rsidRDefault="00966ABE" w:rsidP="002D0576">
      <w:pPr>
        <w:rPr>
          <w:rFonts w:hint="eastAsia"/>
        </w:rPr>
      </w:pPr>
      <w:r>
        <w:separator/>
      </w:r>
    </w:p>
  </w:endnote>
  <w:endnote w:type="continuationSeparator" w:id="0">
    <w:p w14:paraId="20F41B0A" w14:textId="77777777" w:rsidR="00966ABE" w:rsidRDefault="00966ABE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2206" w14:textId="77777777" w:rsidR="00966ABE" w:rsidRDefault="00966ABE" w:rsidP="002D0576">
      <w:pPr>
        <w:rPr>
          <w:rFonts w:hint="eastAsia"/>
        </w:rPr>
      </w:pPr>
      <w:r>
        <w:separator/>
      </w:r>
    </w:p>
  </w:footnote>
  <w:footnote w:type="continuationSeparator" w:id="0">
    <w:p w14:paraId="5C375B8B" w14:textId="77777777" w:rsidR="00966ABE" w:rsidRDefault="00966ABE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4"/>
  </w:num>
  <w:num w:numId="2" w16cid:durableId="1865315546">
    <w:abstractNumId w:val="2"/>
  </w:num>
  <w:num w:numId="3" w16cid:durableId="1862864208">
    <w:abstractNumId w:val="3"/>
  </w:num>
  <w:num w:numId="4" w16cid:durableId="53548482">
    <w:abstractNumId w:val="0"/>
  </w:num>
  <w:num w:numId="5" w16cid:durableId="16270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E2FE3"/>
    <w:rsid w:val="001D1C03"/>
    <w:rsid w:val="00247D56"/>
    <w:rsid w:val="002D0576"/>
    <w:rsid w:val="00304870"/>
    <w:rsid w:val="003116F5"/>
    <w:rsid w:val="00326E11"/>
    <w:rsid w:val="003479A0"/>
    <w:rsid w:val="003D0BAB"/>
    <w:rsid w:val="003D1481"/>
    <w:rsid w:val="00433555"/>
    <w:rsid w:val="00474075"/>
    <w:rsid w:val="004A29DE"/>
    <w:rsid w:val="004A580D"/>
    <w:rsid w:val="00504B60"/>
    <w:rsid w:val="005100CB"/>
    <w:rsid w:val="005429B6"/>
    <w:rsid w:val="00577A93"/>
    <w:rsid w:val="005B6413"/>
    <w:rsid w:val="006424FC"/>
    <w:rsid w:val="006645D2"/>
    <w:rsid w:val="00687120"/>
    <w:rsid w:val="00692118"/>
    <w:rsid w:val="006B178A"/>
    <w:rsid w:val="007111B1"/>
    <w:rsid w:val="00835561"/>
    <w:rsid w:val="00850A4D"/>
    <w:rsid w:val="008807F8"/>
    <w:rsid w:val="008B628B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B24216"/>
    <w:rsid w:val="00B55A3D"/>
    <w:rsid w:val="00BF5CB2"/>
    <w:rsid w:val="00C14756"/>
    <w:rsid w:val="00C43701"/>
    <w:rsid w:val="00C66BBD"/>
    <w:rsid w:val="00C76B6F"/>
    <w:rsid w:val="00C86172"/>
    <w:rsid w:val="00D26596"/>
    <w:rsid w:val="00D36B96"/>
    <w:rsid w:val="00D469F8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C2CA2"/>
    <w:rsid w:val="00EE607E"/>
    <w:rsid w:val="00F31D3E"/>
    <w:rsid w:val="00F96FF6"/>
    <w:rsid w:val="00FE2E8F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372</Characters>
  <Application>Microsoft Office Word</Application>
  <DocSecurity>0</DocSecurity>
  <Lines>23</Lines>
  <Paragraphs>28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26</cp:revision>
  <dcterms:created xsi:type="dcterms:W3CDTF">2025-05-29T02:52:00Z</dcterms:created>
  <dcterms:modified xsi:type="dcterms:W3CDTF">2025-06-11T01:11:00Z</dcterms:modified>
</cp:coreProperties>
</file>